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  <w:r w:rsidRPr="002E64EA">
        <w:rPr>
          <w:rFonts w:ascii="Arial" w:hAnsi="Arial" w:cs="Arial"/>
          <w:b/>
          <w:bCs/>
          <w:i/>
          <w:iCs/>
        </w:rPr>
        <w:t>ANEXO V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  <w:r w:rsidRPr="002E64EA">
        <w:rPr>
          <w:rFonts w:ascii="Arial" w:hAnsi="Arial" w:cs="Arial"/>
          <w:b/>
          <w:bCs/>
          <w:i/>
          <w:iCs/>
        </w:rPr>
        <w:t>MODELO(S) DE DECLARAÇÃO(ÕES)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  <w:r w:rsidRPr="002E64EA">
        <w:rPr>
          <w:rFonts w:ascii="Arial" w:hAnsi="Arial" w:cs="Arial"/>
          <w:b/>
          <w:bCs/>
          <w:i/>
          <w:iCs/>
        </w:rPr>
        <w:t>ANEXO V.1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/>
          <w:iCs/>
        </w:rPr>
      </w:pPr>
      <w:r w:rsidRPr="002E64EA">
        <w:rPr>
          <w:rFonts w:ascii="Arial" w:hAnsi="Arial" w:cs="Arial"/>
          <w:b/>
          <w:bCs/>
          <w:i/>
          <w:iCs/>
        </w:rPr>
        <w:t>MODELO DE DECLARAÇÃO EXIGIDA PARA HABILITAÇÃO</w:t>
      </w:r>
    </w:p>
    <w:p w:rsidR="002E64EA" w:rsidRPr="002E64EA" w:rsidRDefault="002E64EA" w:rsidP="002E64EA">
      <w:pPr>
        <w:jc w:val="center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>(em papel timbrado do licitante)</w:t>
      </w:r>
    </w:p>
    <w:p w:rsidR="002E64EA" w:rsidRPr="002E64EA" w:rsidRDefault="002E64EA" w:rsidP="002E64EA">
      <w:pPr>
        <w:ind w:firstLine="1134"/>
        <w:jc w:val="both"/>
        <w:rPr>
          <w:rFonts w:ascii="Arial" w:hAnsi="Arial" w:cs="Arial"/>
          <w:i/>
          <w:iCs/>
        </w:rPr>
      </w:pPr>
    </w:p>
    <w:p w:rsidR="002E64EA" w:rsidRPr="002E64EA" w:rsidRDefault="002E64EA" w:rsidP="002E64EA">
      <w:pPr>
        <w:ind w:firstLine="1134"/>
        <w:jc w:val="both"/>
        <w:rPr>
          <w:rFonts w:ascii="Arial" w:hAnsi="Arial" w:cs="Arial"/>
          <w:i/>
          <w:iCs/>
        </w:rPr>
      </w:pPr>
    </w:p>
    <w:p w:rsidR="002E64EA" w:rsidRPr="002E64EA" w:rsidRDefault="002E64EA" w:rsidP="002E64EA">
      <w:pPr>
        <w:ind w:firstLine="1134"/>
        <w:jc w:val="both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2E64EA" w:rsidRPr="002E64EA" w:rsidRDefault="002E64EA" w:rsidP="002E64EA">
      <w:pPr>
        <w:ind w:left="3402"/>
        <w:jc w:val="both"/>
        <w:rPr>
          <w:rFonts w:ascii="Arial" w:hAnsi="Arial" w:cs="Arial"/>
        </w:rPr>
      </w:pPr>
    </w:p>
    <w:p w:rsidR="002E64EA" w:rsidRPr="002E64EA" w:rsidRDefault="002E64EA" w:rsidP="002E64EA">
      <w:pPr>
        <w:ind w:left="284"/>
        <w:jc w:val="both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 xml:space="preserve">a) cumpre as normas relativas à saúde e segurança no trabalho, nos termos do parágrafo único do artigo 117 da </w:t>
      </w:r>
      <w:hyperlink r:id="rId4" w:history="1">
        <w:r w:rsidRPr="002E64EA">
          <w:rPr>
            <w:rStyle w:val="Hyperlink"/>
            <w:rFonts w:ascii="Arial" w:hAnsi="Arial" w:cs="Arial"/>
            <w:i/>
            <w:iCs/>
            <w:color w:val="auto"/>
          </w:rPr>
          <w:t>Constituição Estadual</w:t>
        </w:r>
      </w:hyperlink>
      <w:r w:rsidRPr="002E64EA">
        <w:rPr>
          <w:rFonts w:ascii="Arial" w:hAnsi="Arial" w:cs="Arial"/>
          <w:i/>
          <w:iCs/>
        </w:rPr>
        <w:t>; e</w:t>
      </w:r>
    </w:p>
    <w:p w:rsidR="002E64EA" w:rsidRPr="002E64EA" w:rsidRDefault="002E64EA" w:rsidP="002E64EA">
      <w:pPr>
        <w:ind w:left="284"/>
        <w:jc w:val="both"/>
        <w:rPr>
          <w:rFonts w:ascii="Arial" w:hAnsi="Arial" w:cs="Arial"/>
          <w:i/>
          <w:iCs/>
        </w:rPr>
      </w:pPr>
    </w:p>
    <w:p w:rsidR="002E64EA" w:rsidRPr="002E64EA" w:rsidRDefault="002E64EA" w:rsidP="002E64EA">
      <w:pPr>
        <w:ind w:left="284"/>
        <w:jc w:val="both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2E64EA">
          <w:rPr>
            <w:rFonts w:ascii="Arial" w:hAnsi="Arial" w:cs="Arial"/>
            <w:i/>
            <w:iCs/>
            <w:u w:val="single"/>
          </w:rPr>
          <w:t>Lei nº 6.019</w:t>
        </w:r>
        <w:r w:rsidRPr="002E64EA">
          <w:rPr>
            <w:rStyle w:val="Hyperlink"/>
            <w:rFonts w:ascii="Arial" w:hAnsi="Arial" w:cs="Arial"/>
            <w:i/>
            <w:iCs/>
            <w:color w:val="auto"/>
          </w:rPr>
          <w:t>, de 1974</w:t>
        </w:r>
      </w:hyperlink>
      <w:r w:rsidRPr="002E64EA">
        <w:rPr>
          <w:rFonts w:ascii="Arial" w:hAnsi="Arial" w:cs="Arial"/>
          <w:i/>
          <w:iCs/>
        </w:rPr>
        <w:t xml:space="preserve">, com redação dada pela </w:t>
      </w:r>
      <w:hyperlink r:id="rId6" w:history="1">
        <w:r w:rsidRPr="002E64EA">
          <w:rPr>
            <w:rFonts w:ascii="Arial" w:hAnsi="Arial" w:cs="Arial"/>
            <w:i/>
            <w:iCs/>
            <w:u w:val="single"/>
          </w:rPr>
          <w:t>Lei nº 13.467</w:t>
        </w:r>
        <w:r w:rsidRPr="002E64EA">
          <w:rPr>
            <w:rStyle w:val="Hyperlink"/>
            <w:rFonts w:ascii="Arial" w:hAnsi="Arial" w:cs="Arial"/>
            <w:i/>
            <w:iCs/>
            <w:color w:val="auto"/>
          </w:rPr>
          <w:t>, de 2017</w:t>
        </w:r>
      </w:hyperlink>
      <w:r w:rsidRPr="002E64EA">
        <w:rPr>
          <w:rFonts w:ascii="Arial" w:hAnsi="Arial" w:cs="Arial"/>
          <w:i/>
          <w:iCs/>
        </w:rPr>
        <w:t>, quando o caso.</w:t>
      </w:r>
    </w:p>
    <w:p w:rsidR="002E64EA" w:rsidRPr="002E64EA" w:rsidRDefault="002E64EA" w:rsidP="002E64EA">
      <w:pPr>
        <w:jc w:val="both"/>
        <w:rPr>
          <w:rFonts w:ascii="Arial" w:hAnsi="Arial" w:cs="Arial"/>
        </w:rPr>
      </w:pPr>
    </w:p>
    <w:p w:rsidR="002E64EA" w:rsidRPr="002E64EA" w:rsidRDefault="002E64EA" w:rsidP="002E64EA">
      <w:pPr>
        <w:jc w:val="both"/>
        <w:rPr>
          <w:rFonts w:ascii="Arial" w:hAnsi="Arial" w:cs="Arial"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>(Local e data).</w:t>
      </w:r>
    </w:p>
    <w:p w:rsidR="002E64EA" w:rsidRPr="002E64EA" w:rsidRDefault="002E64EA" w:rsidP="002E64EA">
      <w:pPr>
        <w:jc w:val="center"/>
        <w:rPr>
          <w:rFonts w:ascii="Arial" w:hAnsi="Arial" w:cs="Arial"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>_______________________________</w:t>
      </w:r>
    </w:p>
    <w:p w:rsidR="002E64EA" w:rsidRPr="002E64EA" w:rsidRDefault="002E64EA" w:rsidP="002E64EA">
      <w:pPr>
        <w:jc w:val="center"/>
        <w:rPr>
          <w:rFonts w:ascii="Arial" w:hAnsi="Arial" w:cs="Arial"/>
          <w:i/>
          <w:iCs/>
        </w:rPr>
      </w:pPr>
      <w:r w:rsidRPr="002E64EA">
        <w:rPr>
          <w:rFonts w:ascii="Arial" w:hAnsi="Arial" w:cs="Arial"/>
          <w:i/>
          <w:iCs/>
        </w:rPr>
        <w:t>(Nome/assinatura do representante legal)</w:t>
      </w:r>
    </w:p>
    <w:p w:rsidR="00F13D43" w:rsidRDefault="002E64EA">
      <w:r>
        <w:tab/>
      </w:r>
    </w:p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Default="002E64EA"/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lastRenderedPageBreak/>
        <w:t>ANEXO VI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t>MODELOS REFERENTES À VISTORIA PRÉVIA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t>ANEXO VI.1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t>DECLARAÇÃO DE CONHECIMENTO DO LOCAL E DAS CONDIÇÕES DA REALIZAÇÃO DO OBJETO DA LICITAÇÃO PRECEDIDA DE VISTORIA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(elaborada pelo licitante)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local(is) e das condições da realização do objeto da licitação, e que realizou vistoria prévia no(s) local(is) em que será realizado o objeto da licitação, colhendo todas as informações e subsídios necessários para a elaboração da sua proposta.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(Local e data)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__________________________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(nome/assinatura do representante legal)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lastRenderedPageBreak/>
        <w:t>ANEXO VI.2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t>DECLARAÇÃO DE CONHECIMENTO DO LOCAL E DAS CONDIÇÕES DA REALIZAÇÃO DO OBJETO DA LICITAÇÃO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(elaborada pelo licitante)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local(is)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(Local e data)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__________________________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(nome/assinatura do representante legal)</w:t>
      </w: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lastRenderedPageBreak/>
        <w:t>ANEXO VI.3</w:t>
      </w: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/>
          <w:bCs/>
          <w:iCs/>
        </w:rPr>
      </w:pPr>
      <w:r w:rsidRPr="002E64EA">
        <w:rPr>
          <w:rFonts w:ascii="Arial" w:hAnsi="Arial" w:cs="Arial"/>
          <w:b/>
          <w:bCs/>
          <w:iCs/>
        </w:rPr>
        <w:t>DECLARAÇÃO DE CONHECIMENTO PLENO DAS CONDIÇÕES E PECULIARIDADES DA CONTRATAÇÃO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(elaborada pelo licitante)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</w:t>
      </w:r>
      <w:bookmarkStart w:id="0" w:name="_GoBack"/>
      <w:bookmarkEnd w:id="0"/>
      <w:r w:rsidRPr="002E64EA">
        <w:rPr>
          <w:rFonts w:ascii="Arial" w:hAnsi="Arial" w:cs="Arial"/>
          <w:bCs/>
          <w:iCs/>
        </w:rPr>
        <w:t>ltada.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(Local e data)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__________________________</w:t>
      </w:r>
    </w:p>
    <w:p w:rsidR="002E64EA" w:rsidRPr="002E64EA" w:rsidRDefault="002E64EA" w:rsidP="002E64EA">
      <w:pPr>
        <w:jc w:val="center"/>
        <w:rPr>
          <w:rFonts w:ascii="Arial" w:hAnsi="Arial" w:cs="Arial"/>
          <w:bCs/>
          <w:iCs/>
        </w:rPr>
      </w:pPr>
      <w:r w:rsidRPr="002E64EA">
        <w:rPr>
          <w:rFonts w:ascii="Arial" w:hAnsi="Arial" w:cs="Arial"/>
          <w:bCs/>
          <w:iCs/>
        </w:rPr>
        <w:t>(nome/assinatura/qualificação do responsável técnico)</w:t>
      </w:r>
    </w:p>
    <w:p w:rsid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Pr="002E64EA" w:rsidRDefault="002E64EA" w:rsidP="002E64EA">
      <w:pPr>
        <w:jc w:val="center"/>
        <w:rPr>
          <w:rFonts w:ascii="Arial" w:hAnsi="Arial" w:cs="Arial"/>
          <w:bCs/>
          <w:i/>
          <w:iCs/>
        </w:rPr>
      </w:pPr>
    </w:p>
    <w:p w:rsidR="002E64EA" w:rsidRDefault="002E64EA"/>
    <w:sectPr w:rsidR="002E64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EA"/>
    <w:rsid w:val="002E64EA"/>
    <w:rsid w:val="0038002A"/>
    <w:rsid w:val="00E9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A1DE"/>
  <w15:chartTrackingRefBased/>
  <w15:docId w15:val="{9E1911BB-1F52-4FA4-B3C7-197947AA5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E64E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2E64EA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2E64E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E64E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2E64EA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64E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64EA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FELIPPE ANSELMO COSMO</dc:creator>
  <cp:keywords/>
  <dc:description/>
  <cp:lastModifiedBy>FELIPPE ANSELMO COSMO</cp:lastModifiedBy>
  <cp:revision>1</cp:revision>
  <dcterms:created xsi:type="dcterms:W3CDTF">2026-03-30T13:04:00Z</dcterms:created>
  <dcterms:modified xsi:type="dcterms:W3CDTF">2026-03-30T13:10:00Z</dcterms:modified>
</cp:coreProperties>
</file>